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9936"/>
      </w:tblGrid>
      <w:tr w:rsidR="00776374" w:rsidRPr="00986399" w:rsidTr="00107E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986399" w:rsidRDefault="00107E4A" w:rsidP="00107E4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</w:p>
          <w:p w:rsidR="00107E4A" w:rsidRPr="00986399" w:rsidRDefault="00107E4A" w:rsidP="00107E4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«Дзержинская Управляющая Компания»</w:t>
            </w:r>
          </w:p>
        </w:tc>
      </w:tr>
      <w:tr w:rsidR="00776374" w:rsidRPr="00986399" w:rsidTr="00107E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ООО «ДУК»</w:t>
            </w:r>
          </w:p>
        </w:tc>
      </w:tr>
      <w:tr w:rsidR="00776374" w:rsidRPr="00986399" w:rsidTr="00107E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606008, Нижегородская обл., г. Дзержинск, ул. Грибоедова, 40</w:t>
            </w:r>
            <w:r w:rsidR="00B0206A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«А», оф. 14</w:t>
            </w:r>
          </w:p>
        </w:tc>
      </w:tr>
      <w:tr w:rsidR="00776374" w:rsidRPr="00986399" w:rsidTr="00107E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ОГРН  (дата присвоения)</w:t>
            </w:r>
          </w:p>
        </w:tc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776374" w:rsidP="0077637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1145249004010</w:t>
            </w:r>
            <w:r w:rsidR="00107E4A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</w:t>
            </w: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22.08.2014</w:t>
            </w:r>
            <w:r w:rsidR="00107E4A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г.) - Межрайонная ИФНС России №2 по Нижегородской области</w:t>
            </w:r>
          </w:p>
        </w:tc>
      </w:tr>
      <w:tr w:rsidR="00776374" w:rsidRPr="00986399" w:rsidTr="00107E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ИНН/КПП  (дата постановки на учет в НО)</w:t>
            </w:r>
          </w:p>
        </w:tc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776374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5249135132</w:t>
            </w:r>
            <w:r w:rsidR="00107E4A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/524901001 (</w:t>
            </w: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22.08.2014г.</w:t>
            </w:r>
            <w:r w:rsidR="00107E4A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</w:tc>
      </w:tr>
      <w:tr w:rsidR="00776374" w:rsidRPr="00986399" w:rsidTr="00107E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70.32.1 – Управление эксплуатацией жилищного фонда</w:t>
            </w:r>
          </w:p>
        </w:tc>
      </w:tr>
      <w:tr w:rsidR="00776374" w:rsidRPr="00986399" w:rsidTr="00107E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776374" w:rsidRPr="00986399" w:rsidRDefault="00986399" w:rsidP="0077637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F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"САРОВБИЗНЕСБАНК"</w:t>
            </w:r>
            <w:r w:rsidR="00776374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БИК </w:t>
            </w:r>
            <w:r w:rsidRPr="00DF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042202718</w:t>
            </w:r>
            <w:r w:rsidR="00776374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76374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кор</w:t>
            </w:r>
            <w:proofErr w:type="spellEnd"/>
            <w:r w:rsidR="00776374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/счет </w:t>
            </w:r>
            <w:r w:rsidRPr="00DF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30101810422020000718</w:t>
            </w:r>
          </w:p>
          <w:p w:rsidR="00107E4A" w:rsidRPr="00986399" w:rsidRDefault="00776374" w:rsidP="0077637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р/счет 40702810418260000737</w:t>
            </w:r>
          </w:p>
        </w:tc>
      </w:tr>
      <w:tr w:rsidR="00776374" w:rsidRPr="00986399" w:rsidTr="00107E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107E4A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Лицо, имеющее право действовать по доверенности</w:t>
            </w:r>
          </w:p>
        </w:tc>
        <w:tc>
          <w:tcPr>
            <w:tcW w:w="0" w:type="auto"/>
            <w:tcBorders>
              <w:top w:val="single" w:sz="6" w:space="0" w:color="3BA332"/>
              <w:left w:val="single" w:sz="6" w:space="0" w:color="3BA332"/>
              <w:bottom w:val="single" w:sz="6" w:space="0" w:color="3BA332"/>
              <w:right w:val="single" w:sz="6" w:space="0" w:color="3BA332"/>
            </w:tcBorders>
            <w:shd w:val="clear" w:color="auto" w:fill="FFFFFF"/>
            <w:vAlign w:val="center"/>
            <w:hideMark/>
          </w:tcPr>
          <w:p w:rsidR="00107E4A" w:rsidRPr="00986399" w:rsidRDefault="00107E4A" w:rsidP="0077637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Директор </w:t>
            </w:r>
            <w:r w:rsidR="00776374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–</w:t>
            </w:r>
            <w:r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</w:t>
            </w:r>
            <w:r w:rsidR="00776374" w:rsidRPr="009863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огданов Олег Викторович</w:t>
            </w:r>
          </w:p>
        </w:tc>
      </w:tr>
    </w:tbl>
    <w:p w:rsidR="00107E4A" w:rsidRPr="00107E4A" w:rsidRDefault="00107E4A" w:rsidP="00107E4A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07E4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4E5F53" w:rsidRDefault="004E5F53"/>
    <w:sectPr w:rsidR="004E5F53" w:rsidSect="00107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4A"/>
    <w:rsid w:val="00025219"/>
    <w:rsid w:val="000E2ACE"/>
    <w:rsid w:val="00107E4A"/>
    <w:rsid w:val="004E5F53"/>
    <w:rsid w:val="00776374"/>
    <w:rsid w:val="00986399"/>
    <w:rsid w:val="00B0206A"/>
    <w:rsid w:val="00F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A48C"/>
  <w15:chartTrackingRefBased/>
  <w15:docId w15:val="{42C0B739-EBC7-464E-A987-70ED2DAC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2959-C7E4-43FF-A22E-5427FCD3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Helena.Tuhalina</dc:creator>
  <cp:keywords/>
  <dc:description/>
  <cp:lastModifiedBy>Елена Тухалина</cp:lastModifiedBy>
  <cp:revision>5</cp:revision>
  <dcterms:created xsi:type="dcterms:W3CDTF">2015-07-01T08:37:00Z</dcterms:created>
  <dcterms:modified xsi:type="dcterms:W3CDTF">2017-05-25T13:17:00Z</dcterms:modified>
</cp:coreProperties>
</file>